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66E" w:rsidRDefault="0076666E" w:rsidP="0076666E">
      <w:pPr>
        <w:pStyle w:val="Header"/>
        <w:spacing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MEDIA </w:t>
      </w:r>
      <w:r w:rsidRPr="0087762A">
        <w:rPr>
          <w:rFonts w:ascii="Arial" w:hAnsi="Arial" w:cs="Arial"/>
          <w:b/>
        </w:rPr>
        <w:t xml:space="preserve">CONTACT: </w:t>
      </w:r>
    </w:p>
    <w:p w:rsidR="0076666E" w:rsidRDefault="0076666E" w:rsidP="0076666E">
      <w:pPr>
        <w:pStyle w:val="Header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Media Contact Name</w:t>
      </w:r>
      <w:r>
        <w:rPr>
          <w:rFonts w:ascii="Arial" w:hAnsi="Arial" w:cs="Arial"/>
        </w:rPr>
        <w:br/>
        <w:t>Media Contact Position</w:t>
      </w:r>
      <w:r>
        <w:rPr>
          <w:rFonts w:ascii="Arial" w:hAnsi="Arial" w:cs="Arial"/>
        </w:rPr>
        <w:br/>
        <w:t>Name of Organization</w:t>
      </w:r>
      <w:r>
        <w:rPr>
          <w:rFonts w:ascii="Arial" w:hAnsi="Arial" w:cs="Arial"/>
        </w:rPr>
        <w:br/>
        <w:t>Phone</w:t>
      </w:r>
    </w:p>
    <w:p w:rsidR="0076666E" w:rsidRDefault="0076666E" w:rsidP="0076666E">
      <w:pPr>
        <w:pStyle w:val="Header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Email</w:t>
      </w:r>
    </w:p>
    <w:p w:rsidR="0076666E" w:rsidRPr="0076666E" w:rsidRDefault="0076666E" w:rsidP="0076666E">
      <w:pPr>
        <w:pStyle w:val="Header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Website</w:t>
      </w:r>
      <w:r>
        <w:rPr>
          <w:rFonts w:ascii="Arial" w:hAnsi="Arial" w:cs="Arial"/>
        </w:rPr>
        <w:br/>
        <w:t xml:space="preserve"> </w:t>
      </w:r>
    </w:p>
    <w:p w:rsidR="0076666E" w:rsidRPr="00904FDE" w:rsidRDefault="0076666E" w:rsidP="0076666E">
      <w:pPr>
        <w:pStyle w:val="Header"/>
        <w:spacing w:line="240" w:lineRule="auto"/>
        <w:rPr>
          <w:rFonts w:ascii="Arial" w:hAnsi="Arial" w:cs="Arial"/>
          <w:b/>
          <w:szCs w:val="28"/>
          <w:u w:val="single"/>
        </w:rPr>
      </w:pPr>
      <w:r w:rsidRPr="0087762A">
        <w:rPr>
          <w:rFonts w:ascii="Arial" w:hAnsi="Arial" w:cs="Arial"/>
          <w:b/>
        </w:rPr>
        <w:t>FOR IMMEDIATE RELEASE</w:t>
      </w:r>
      <w:r>
        <w:rPr>
          <w:rFonts w:ascii="Arial" w:hAnsi="Arial" w:cs="Arial"/>
          <w:b/>
        </w:rPr>
        <w:br/>
      </w:r>
    </w:p>
    <w:p w:rsidR="0076666E" w:rsidRDefault="0076666E" w:rsidP="0076666E">
      <w:pPr>
        <w:spacing w:after="0" w:line="240" w:lineRule="auto"/>
        <w:jc w:val="center"/>
        <w:rPr>
          <w:rFonts w:ascii="Arial" w:hAnsi="Arial" w:cs="Calibri"/>
          <w:b/>
          <w:smallCaps/>
          <w:sz w:val="28"/>
          <w:szCs w:val="24"/>
        </w:rPr>
      </w:pPr>
      <w:r>
        <w:rPr>
          <w:rFonts w:ascii="Arial" w:hAnsi="Arial" w:cs="Calibri"/>
          <w:b/>
          <w:smallCaps/>
          <w:sz w:val="28"/>
          <w:szCs w:val="24"/>
          <w:highlight w:val="yellow"/>
        </w:rPr>
        <w:t>Agency Name</w:t>
      </w:r>
      <w:r>
        <w:rPr>
          <w:rFonts w:ascii="Arial" w:hAnsi="Arial" w:cs="Calibri"/>
          <w:b/>
          <w:smallCaps/>
          <w:sz w:val="28"/>
          <w:szCs w:val="24"/>
        </w:rPr>
        <w:t xml:space="preserve"> Awarded </w:t>
      </w:r>
      <w:r w:rsidRPr="0076666E">
        <w:rPr>
          <w:rFonts w:ascii="Arial" w:hAnsi="Arial" w:cs="Calibri"/>
          <w:b/>
          <w:smallCaps/>
          <w:sz w:val="28"/>
          <w:szCs w:val="24"/>
          <w:highlight w:val="yellow"/>
        </w:rPr>
        <w:t>$X,XXX</w:t>
      </w:r>
      <w:r>
        <w:rPr>
          <w:rFonts w:ascii="Arial" w:hAnsi="Arial" w:cs="Calibri"/>
          <w:b/>
          <w:smallCaps/>
          <w:sz w:val="28"/>
          <w:szCs w:val="24"/>
        </w:rPr>
        <w:t xml:space="preserve"> Grant from </w:t>
      </w:r>
    </w:p>
    <w:p w:rsidR="00236201" w:rsidRPr="0076666E" w:rsidRDefault="0076666E" w:rsidP="0076666E">
      <w:pPr>
        <w:spacing w:after="0" w:line="240" w:lineRule="auto"/>
        <w:jc w:val="center"/>
        <w:rPr>
          <w:rFonts w:ascii="Arial" w:hAnsi="Arial" w:cs="Calibri"/>
          <w:b/>
          <w:smallCaps/>
          <w:sz w:val="28"/>
          <w:szCs w:val="24"/>
        </w:rPr>
      </w:pPr>
      <w:r>
        <w:rPr>
          <w:rFonts w:ascii="Arial" w:hAnsi="Arial" w:cs="Calibri"/>
          <w:b/>
          <w:smallCaps/>
          <w:sz w:val="28"/>
          <w:szCs w:val="24"/>
        </w:rPr>
        <w:t>Autism License Plate Proceeds</w:t>
      </w:r>
      <w:r w:rsidR="003F3B57" w:rsidRPr="00613A28">
        <w:rPr>
          <w:rFonts w:ascii="Tahoma" w:hAnsi="Tahoma" w:cs="Tahoma"/>
          <w:b/>
          <w:smallCaps/>
        </w:rPr>
        <w:br/>
      </w:r>
    </w:p>
    <w:p w:rsidR="003F3B57" w:rsidRPr="00BE1349" w:rsidRDefault="00D10DDA" w:rsidP="00613A28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D10DDA">
        <w:rPr>
          <w:rFonts w:asciiTheme="minorHAnsi" w:hAnsiTheme="minorHAnsi"/>
          <w:b/>
          <w:sz w:val="24"/>
          <w:szCs w:val="24"/>
          <w:highlight w:val="yellow"/>
        </w:rPr>
        <w:t>[YOUR CITY</w:t>
      </w:r>
      <w:r w:rsidR="00236201" w:rsidRPr="00D10DDA">
        <w:rPr>
          <w:rFonts w:asciiTheme="minorHAnsi" w:hAnsiTheme="minorHAnsi"/>
          <w:b/>
          <w:sz w:val="24"/>
          <w:szCs w:val="24"/>
          <w:highlight w:val="yellow"/>
        </w:rPr>
        <w:t>]</w:t>
      </w:r>
      <w:r w:rsidR="003F3B57" w:rsidRPr="00BE1349">
        <w:rPr>
          <w:rFonts w:asciiTheme="minorHAnsi" w:hAnsiTheme="minorHAnsi"/>
          <w:b/>
          <w:sz w:val="24"/>
          <w:szCs w:val="24"/>
        </w:rPr>
        <w:t>, FL</w:t>
      </w:r>
      <w:r w:rsidR="0066759E">
        <w:rPr>
          <w:rFonts w:asciiTheme="minorHAnsi" w:hAnsiTheme="minorHAnsi"/>
          <w:sz w:val="24"/>
          <w:szCs w:val="24"/>
        </w:rPr>
        <w:t xml:space="preserve"> (Month Date, 2020</w:t>
      </w:r>
      <w:r w:rsidR="003F3B57" w:rsidRPr="00BE1349">
        <w:rPr>
          <w:rFonts w:asciiTheme="minorHAnsi" w:hAnsiTheme="minorHAnsi"/>
          <w:sz w:val="24"/>
          <w:szCs w:val="24"/>
        </w:rPr>
        <w:t xml:space="preserve">) – </w:t>
      </w:r>
      <w:r w:rsidR="00236201" w:rsidRPr="00BE1349">
        <w:rPr>
          <w:rFonts w:asciiTheme="minorHAnsi" w:hAnsiTheme="minorHAnsi"/>
          <w:sz w:val="24"/>
          <w:szCs w:val="24"/>
          <w:highlight w:val="yellow"/>
        </w:rPr>
        <w:t>Agency name</w:t>
      </w:r>
      <w:r w:rsidR="00236201" w:rsidRPr="00BE1349">
        <w:rPr>
          <w:rFonts w:asciiTheme="minorHAnsi" w:hAnsiTheme="minorHAnsi"/>
          <w:sz w:val="24"/>
          <w:szCs w:val="24"/>
        </w:rPr>
        <w:t xml:space="preserve"> received a </w:t>
      </w:r>
      <w:r w:rsidR="0076666E" w:rsidRPr="00BE1349">
        <w:rPr>
          <w:rFonts w:asciiTheme="minorHAnsi" w:hAnsiTheme="minorHAnsi"/>
          <w:sz w:val="24"/>
          <w:szCs w:val="24"/>
          <w:highlight w:val="yellow"/>
        </w:rPr>
        <w:t>$X,XXX</w:t>
      </w:r>
      <w:r w:rsidR="00236201" w:rsidRPr="00BE1349">
        <w:rPr>
          <w:rFonts w:asciiTheme="minorHAnsi" w:hAnsiTheme="minorHAnsi"/>
          <w:sz w:val="24"/>
          <w:szCs w:val="24"/>
        </w:rPr>
        <w:t xml:space="preserve"> grant from </w:t>
      </w:r>
      <w:r w:rsidR="00BE1349" w:rsidRPr="00BE1349">
        <w:rPr>
          <w:rFonts w:asciiTheme="minorHAnsi" w:hAnsiTheme="minorHAnsi" w:cs="Calibri"/>
          <w:sz w:val="24"/>
          <w:szCs w:val="24"/>
        </w:rPr>
        <w:t>funds generated through the sale of the Florida “Support Autism Programs” specialty license plates.</w:t>
      </w:r>
      <w:r w:rsidR="00613A28" w:rsidRPr="00BE1349">
        <w:rPr>
          <w:rFonts w:asciiTheme="minorHAnsi" w:hAnsiTheme="minorHAnsi"/>
          <w:sz w:val="24"/>
          <w:szCs w:val="24"/>
        </w:rPr>
        <w:t xml:space="preserve"> </w:t>
      </w:r>
      <w:r w:rsidR="008B3DB2">
        <w:rPr>
          <w:rFonts w:asciiTheme="minorHAnsi" w:hAnsiTheme="minorHAnsi"/>
          <w:sz w:val="24"/>
          <w:szCs w:val="24"/>
        </w:rPr>
        <w:t>T</w:t>
      </w:r>
      <w:r w:rsidR="00BE1349" w:rsidRPr="00BE1349">
        <w:rPr>
          <w:rFonts w:asciiTheme="minorHAnsi" w:hAnsiTheme="minorHAnsi"/>
          <w:sz w:val="24"/>
          <w:szCs w:val="24"/>
        </w:rPr>
        <w:t>he grant</w:t>
      </w:r>
      <w:r w:rsidR="00613A28" w:rsidRPr="00BE1349">
        <w:rPr>
          <w:rFonts w:asciiTheme="minorHAnsi" w:hAnsiTheme="minorHAnsi"/>
          <w:sz w:val="24"/>
          <w:szCs w:val="24"/>
        </w:rPr>
        <w:t xml:space="preserve"> will </w:t>
      </w:r>
      <w:r w:rsidR="00236201" w:rsidRPr="00BE1349">
        <w:rPr>
          <w:rFonts w:asciiTheme="minorHAnsi" w:hAnsiTheme="minorHAnsi"/>
          <w:sz w:val="24"/>
          <w:szCs w:val="24"/>
        </w:rPr>
        <w:t xml:space="preserve">support </w:t>
      </w:r>
      <w:r w:rsidR="00613A28" w:rsidRPr="008B3DB2">
        <w:rPr>
          <w:rFonts w:asciiTheme="minorHAnsi" w:hAnsiTheme="minorHAnsi"/>
          <w:sz w:val="24"/>
          <w:szCs w:val="24"/>
          <w:highlight w:val="yellow"/>
        </w:rPr>
        <w:t xml:space="preserve">Name of </w:t>
      </w:r>
      <w:r w:rsidR="00236201" w:rsidRPr="008B3DB2">
        <w:rPr>
          <w:rFonts w:asciiTheme="minorHAnsi" w:hAnsiTheme="minorHAnsi"/>
          <w:sz w:val="24"/>
          <w:szCs w:val="24"/>
          <w:highlight w:val="yellow"/>
        </w:rPr>
        <w:t>Program</w:t>
      </w:r>
      <w:r w:rsidR="00613A28" w:rsidRPr="008B3DB2">
        <w:rPr>
          <w:rFonts w:asciiTheme="minorHAnsi" w:hAnsiTheme="minorHAnsi"/>
          <w:sz w:val="24"/>
          <w:szCs w:val="24"/>
          <w:highlight w:val="yellow"/>
        </w:rPr>
        <w:t>/Service</w:t>
      </w:r>
      <w:r w:rsidR="00236201" w:rsidRPr="008B3DB2">
        <w:rPr>
          <w:rFonts w:asciiTheme="minorHAnsi" w:hAnsiTheme="minorHAnsi"/>
          <w:sz w:val="24"/>
          <w:szCs w:val="24"/>
          <w:highlight w:val="yellow"/>
        </w:rPr>
        <w:t>.</w:t>
      </w:r>
    </w:p>
    <w:p w:rsidR="00236201" w:rsidRPr="00613A28" w:rsidRDefault="00236201" w:rsidP="00613A28">
      <w:pPr>
        <w:spacing w:after="0" w:line="240" w:lineRule="auto"/>
        <w:rPr>
          <w:rFonts w:ascii="Times New Roman" w:hAnsi="Times New Roman"/>
          <w:b/>
        </w:rPr>
      </w:pPr>
    </w:p>
    <w:p w:rsidR="007F1AF9" w:rsidRPr="008A3EFF" w:rsidRDefault="005241F0" w:rsidP="00613A28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8A3EFF">
        <w:rPr>
          <w:rFonts w:asciiTheme="minorHAnsi" w:hAnsiTheme="minorHAnsi"/>
          <w:sz w:val="24"/>
        </w:rPr>
        <w:t>The Autism Services Grants Council awarded</w:t>
      </w:r>
      <w:r w:rsidR="003C45F1" w:rsidRPr="008A3EFF">
        <w:rPr>
          <w:rFonts w:asciiTheme="minorHAnsi" w:hAnsiTheme="minorHAnsi"/>
          <w:sz w:val="24"/>
        </w:rPr>
        <w:t xml:space="preserve"> </w:t>
      </w:r>
      <w:r w:rsidR="00613A28" w:rsidRPr="008A3EFF">
        <w:rPr>
          <w:rFonts w:asciiTheme="minorHAnsi" w:hAnsiTheme="minorHAnsi"/>
          <w:sz w:val="24"/>
        </w:rPr>
        <w:t xml:space="preserve">a total of </w:t>
      </w:r>
      <w:r w:rsidR="00EC794D" w:rsidRPr="00DD0021">
        <w:rPr>
          <w:rFonts w:asciiTheme="minorHAnsi" w:hAnsiTheme="minorHAnsi"/>
          <w:sz w:val="24"/>
        </w:rPr>
        <w:t>$</w:t>
      </w:r>
      <w:r w:rsidR="0066759E">
        <w:rPr>
          <w:rFonts w:asciiTheme="minorHAnsi" w:hAnsiTheme="minorHAnsi"/>
          <w:sz w:val="24"/>
        </w:rPr>
        <w:t>113,365</w:t>
      </w:r>
      <w:r w:rsidR="00CF3C2A" w:rsidRPr="00DD0021">
        <w:rPr>
          <w:rFonts w:asciiTheme="minorHAnsi" w:hAnsiTheme="minorHAnsi"/>
          <w:sz w:val="24"/>
        </w:rPr>
        <w:t xml:space="preserve"> </w:t>
      </w:r>
      <w:r w:rsidR="00610496" w:rsidRPr="00DD0021">
        <w:rPr>
          <w:rFonts w:asciiTheme="minorHAnsi" w:hAnsiTheme="minorHAnsi"/>
          <w:sz w:val="24"/>
        </w:rPr>
        <w:t>in grant</w:t>
      </w:r>
      <w:r w:rsidR="00755446" w:rsidRPr="00DD0021">
        <w:rPr>
          <w:rFonts w:asciiTheme="minorHAnsi" w:hAnsiTheme="minorHAnsi"/>
          <w:sz w:val="24"/>
        </w:rPr>
        <w:t xml:space="preserve">s to </w:t>
      </w:r>
      <w:r w:rsidR="006564ED">
        <w:rPr>
          <w:rFonts w:asciiTheme="minorHAnsi" w:hAnsiTheme="minorHAnsi"/>
          <w:sz w:val="24"/>
        </w:rPr>
        <w:t>25</w:t>
      </w:r>
      <w:r w:rsidR="00CF3C2A" w:rsidRPr="00DD0021">
        <w:rPr>
          <w:rFonts w:asciiTheme="minorHAnsi" w:hAnsiTheme="minorHAnsi"/>
          <w:sz w:val="24"/>
        </w:rPr>
        <w:t xml:space="preserve"> </w:t>
      </w:r>
      <w:r w:rsidR="007F1AF9" w:rsidRPr="00DD0021">
        <w:rPr>
          <w:rFonts w:asciiTheme="minorHAnsi" w:hAnsiTheme="minorHAnsi"/>
          <w:sz w:val="24"/>
        </w:rPr>
        <w:t>Florida-based</w:t>
      </w:r>
      <w:r w:rsidR="007F1AF9" w:rsidRPr="008A3EFF">
        <w:rPr>
          <w:rFonts w:asciiTheme="minorHAnsi" w:hAnsiTheme="minorHAnsi"/>
          <w:sz w:val="24"/>
        </w:rPr>
        <w:t xml:space="preserve"> </w:t>
      </w:r>
      <w:r w:rsidR="00610496" w:rsidRPr="008A3EFF">
        <w:rPr>
          <w:rFonts w:asciiTheme="minorHAnsi" w:hAnsiTheme="minorHAnsi"/>
          <w:sz w:val="24"/>
        </w:rPr>
        <w:t>nonprofit organizations</w:t>
      </w:r>
      <w:r w:rsidR="003C45F1" w:rsidRPr="008A3EFF">
        <w:rPr>
          <w:rFonts w:asciiTheme="minorHAnsi" w:hAnsiTheme="minorHAnsi"/>
          <w:sz w:val="24"/>
        </w:rPr>
        <w:t xml:space="preserve"> </w:t>
      </w:r>
      <w:r w:rsidR="007F1AF9" w:rsidRPr="008A3EFF">
        <w:rPr>
          <w:rFonts w:asciiTheme="minorHAnsi" w:hAnsiTheme="minorHAnsi"/>
          <w:sz w:val="24"/>
        </w:rPr>
        <w:t xml:space="preserve">that provide services and programs for individuals with autism and related disabilities. The funds available through grant opportunities offered by the </w:t>
      </w:r>
      <w:r w:rsidRPr="008A3EFF">
        <w:rPr>
          <w:rFonts w:asciiTheme="minorHAnsi" w:hAnsiTheme="minorHAnsi"/>
          <w:sz w:val="24"/>
        </w:rPr>
        <w:t>Autism Services Grants Council</w:t>
      </w:r>
      <w:r w:rsidR="007F1AF9" w:rsidRPr="008A3EFF">
        <w:rPr>
          <w:rFonts w:asciiTheme="minorHAnsi" w:hAnsiTheme="minorHAnsi"/>
          <w:sz w:val="24"/>
        </w:rPr>
        <w:t xml:space="preserve">, are generated through the sale of the Florida “Support Autism </w:t>
      </w:r>
      <w:r w:rsidR="007F1AF9" w:rsidRPr="008A3EFF">
        <w:rPr>
          <w:rFonts w:asciiTheme="minorHAnsi" w:hAnsiTheme="minorHAnsi"/>
          <w:sz w:val="24"/>
          <w:szCs w:val="24"/>
        </w:rPr>
        <w:t xml:space="preserve">Programs” </w:t>
      </w:r>
      <w:r w:rsidRPr="008A3EFF">
        <w:rPr>
          <w:rFonts w:asciiTheme="minorHAnsi" w:hAnsiTheme="minorHAnsi"/>
          <w:sz w:val="24"/>
          <w:szCs w:val="24"/>
        </w:rPr>
        <w:t>specialty license plates.</w:t>
      </w:r>
    </w:p>
    <w:p w:rsidR="004C1775" w:rsidRPr="008A3EFF" w:rsidRDefault="004C1775" w:rsidP="00613A28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C1775" w:rsidRPr="008A3EFF" w:rsidRDefault="00DC380D" w:rsidP="00613A28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highlight w:val="yellow"/>
        </w:rPr>
        <w:t>[</w:t>
      </w:r>
      <w:r w:rsidR="004C1775" w:rsidRPr="008A3EFF">
        <w:rPr>
          <w:rFonts w:asciiTheme="minorHAnsi" w:hAnsiTheme="minorHAnsi"/>
          <w:sz w:val="24"/>
          <w:szCs w:val="24"/>
          <w:highlight w:val="yellow"/>
        </w:rPr>
        <w:t>Insert quote from Agency Executive Director/Director of Development]</w:t>
      </w:r>
    </w:p>
    <w:p w:rsidR="005241F0" w:rsidRPr="008A3EFF" w:rsidRDefault="005241F0" w:rsidP="00613A28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/>
          <w:sz w:val="24"/>
          <w:szCs w:val="24"/>
          <w:highlight w:val="yellow"/>
        </w:rPr>
      </w:pPr>
    </w:p>
    <w:p w:rsidR="00171DC1" w:rsidRPr="008A3EFF" w:rsidRDefault="005241F0" w:rsidP="00613A28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/>
          <w:sz w:val="24"/>
          <w:szCs w:val="24"/>
        </w:rPr>
      </w:pPr>
      <w:r w:rsidRPr="008A3EFF">
        <w:rPr>
          <w:rFonts w:asciiTheme="minorHAnsi" w:hAnsiTheme="minorHAnsi"/>
          <w:sz w:val="24"/>
          <w:szCs w:val="24"/>
          <w:highlight w:val="yellow"/>
        </w:rPr>
        <w:t xml:space="preserve"> Describe how funding will</w:t>
      </w:r>
      <w:r w:rsidR="004C1775" w:rsidRPr="008A3EFF">
        <w:rPr>
          <w:rFonts w:asciiTheme="minorHAnsi" w:hAnsiTheme="minorHAnsi"/>
          <w:sz w:val="24"/>
          <w:szCs w:val="24"/>
          <w:highlight w:val="yellow"/>
        </w:rPr>
        <w:t xml:space="preserve"> support </w:t>
      </w:r>
      <w:r w:rsidRPr="008A3EFF">
        <w:rPr>
          <w:rFonts w:asciiTheme="minorHAnsi" w:hAnsiTheme="minorHAnsi"/>
          <w:sz w:val="24"/>
          <w:szCs w:val="24"/>
          <w:highlight w:val="yellow"/>
        </w:rPr>
        <w:t>your program an provide program description</w:t>
      </w:r>
    </w:p>
    <w:p w:rsidR="00613A28" w:rsidRPr="008A3EFF" w:rsidRDefault="00613A28" w:rsidP="00613A28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6666E" w:rsidRDefault="0076666E" w:rsidP="0076666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8A3EFF">
        <w:rPr>
          <w:rFonts w:asciiTheme="minorHAnsi" w:hAnsiTheme="minorHAnsi" w:cs="Calibri"/>
          <w:sz w:val="24"/>
          <w:szCs w:val="24"/>
        </w:rPr>
        <w:t>During the summer, Florida nonprofits were invited to submit grant proposals</w:t>
      </w:r>
      <w:r>
        <w:rPr>
          <w:rFonts w:cs="Calibri"/>
          <w:sz w:val="24"/>
          <w:szCs w:val="24"/>
        </w:rPr>
        <w:t xml:space="preserve"> and nearly </w:t>
      </w:r>
      <w:r w:rsidR="006564ED">
        <w:rPr>
          <w:rFonts w:cs="Calibri"/>
          <w:sz w:val="24"/>
          <w:szCs w:val="24"/>
        </w:rPr>
        <w:t>70</w:t>
      </w:r>
      <w:r>
        <w:rPr>
          <w:rFonts w:cs="Calibri"/>
          <w:sz w:val="24"/>
          <w:szCs w:val="24"/>
        </w:rPr>
        <w:t xml:space="preserve"> nonprofits from across the state applied for funding</w:t>
      </w:r>
      <w:r w:rsidRPr="00891012">
        <w:rPr>
          <w:rFonts w:cs="Calibri"/>
          <w:sz w:val="24"/>
          <w:szCs w:val="24"/>
        </w:rPr>
        <w:t>. Pri</w:t>
      </w:r>
      <w:r>
        <w:rPr>
          <w:rFonts w:cs="Calibri"/>
          <w:sz w:val="24"/>
          <w:szCs w:val="24"/>
        </w:rPr>
        <w:t xml:space="preserve">ority was given to creative </w:t>
      </w:r>
      <w:r w:rsidRPr="00891012">
        <w:rPr>
          <w:rFonts w:cs="Calibri"/>
          <w:sz w:val="24"/>
          <w:szCs w:val="24"/>
        </w:rPr>
        <w:t>and innovative approaches</w:t>
      </w:r>
      <w:r>
        <w:rPr>
          <w:rFonts w:cs="Calibri"/>
          <w:sz w:val="24"/>
          <w:szCs w:val="24"/>
        </w:rPr>
        <w:t xml:space="preserve"> to serving individuals with autism and their families</w:t>
      </w:r>
      <w:r w:rsidRPr="00891012">
        <w:rPr>
          <w:rFonts w:cs="Calibri"/>
          <w:sz w:val="24"/>
          <w:szCs w:val="24"/>
        </w:rPr>
        <w:t>.</w:t>
      </w:r>
    </w:p>
    <w:p w:rsidR="00613A28" w:rsidRDefault="00613A28" w:rsidP="00613A28">
      <w:pPr>
        <w:spacing w:after="0" w:line="240" w:lineRule="auto"/>
        <w:rPr>
          <w:rFonts w:ascii="Times New Roman" w:hAnsi="Times New Roman"/>
        </w:rPr>
      </w:pPr>
    </w:p>
    <w:p w:rsidR="0076666E" w:rsidRDefault="0076666E" w:rsidP="0076666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891012">
        <w:rPr>
          <w:rFonts w:cs="Calibri"/>
          <w:sz w:val="24"/>
          <w:szCs w:val="24"/>
        </w:rPr>
        <w:t>In 2009, the Florida Legislature authorized the “Support Autism Se</w:t>
      </w:r>
      <w:r>
        <w:rPr>
          <w:rFonts w:cs="Calibri"/>
          <w:sz w:val="24"/>
          <w:szCs w:val="24"/>
        </w:rPr>
        <w:t xml:space="preserve">rvices” specialty license plate </w:t>
      </w:r>
      <w:r w:rsidRPr="00891012">
        <w:rPr>
          <w:rFonts w:cs="Calibri"/>
          <w:sz w:val="24"/>
          <w:szCs w:val="24"/>
        </w:rPr>
        <w:t xml:space="preserve">and provided for the creation of the Autism Services Grants Council. The </w:t>
      </w:r>
      <w:r>
        <w:rPr>
          <w:rFonts w:cs="Calibri"/>
          <w:sz w:val="24"/>
          <w:szCs w:val="24"/>
        </w:rPr>
        <w:t>Council</w:t>
      </w:r>
      <w:r w:rsidRPr="00891012">
        <w:rPr>
          <w:rFonts w:cs="Calibri"/>
          <w:sz w:val="24"/>
          <w:szCs w:val="24"/>
        </w:rPr>
        <w:t xml:space="preserve"> overse</w:t>
      </w:r>
      <w:r>
        <w:rPr>
          <w:rFonts w:cs="Calibri"/>
          <w:sz w:val="24"/>
          <w:szCs w:val="24"/>
        </w:rPr>
        <w:t xml:space="preserve">es a </w:t>
      </w:r>
      <w:r w:rsidRPr="00891012">
        <w:rPr>
          <w:rFonts w:cs="Calibri"/>
          <w:sz w:val="24"/>
          <w:szCs w:val="24"/>
        </w:rPr>
        <w:t>grants process to fund service</w:t>
      </w:r>
      <w:r>
        <w:rPr>
          <w:rFonts w:cs="Calibri"/>
          <w:sz w:val="24"/>
          <w:szCs w:val="24"/>
        </w:rPr>
        <w:t xml:space="preserve"> </w:t>
      </w:r>
      <w:r w:rsidRPr="00891012">
        <w:rPr>
          <w:rFonts w:cs="Calibri"/>
          <w:sz w:val="24"/>
          <w:szCs w:val="24"/>
        </w:rPr>
        <w:t>programs for individuals with autism and related disabilities and their</w:t>
      </w:r>
      <w:r>
        <w:rPr>
          <w:rFonts w:cs="Calibri"/>
          <w:sz w:val="24"/>
          <w:szCs w:val="24"/>
        </w:rPr>
        <w:t xml:space="preserve"> </w:t>
      </w:r>
      <w:r w:rsidRPr="00891012">
        <w:rPr>
          <w:rFonts w:cs="Calibri"/>
          <w:sz w:val="24"/>
          <w:szCs w:val="24"/>
        </w:rPr>
        <w:t>families throughout the state.</w:t>
      </w:r>
    </w:p>
    <w:p w:rsidR="00DD0021" w:rsidRDefault="00DD0021" w:rsidP="0076666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DD0021" w:rsidRPr="00891012" w:rsidRDefault="009A1BCB" w:rsidP="0076666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</w:t>
      </w:r>
      <w:r w:rsidR="00DD0021">
        <w:rPr>
          <w:rFonts w:cs="Calibri"/>
          <w:sz w:val="24"/>
          <w:szCs w:val="24"/>
        </w:rPr>
        <w:t xml:space="preserve">hrough a partnership with the Indian River Tax Collector’s office </w:t>
      </w:r>
      <w:r w:rsidR="007159A5">
        <w:rPr>
          <w:rFonts w:cs="Calibri"/>
          <w:sz w:val="24"/>
          <w:szCs w:val="24"/>
        </w:rPr>
        <w:t>the process of purchasing a specialty Autism License plate throughout Florida has been streamlined so it’s easier than ever to purchase your</w:t>
      </w:r>
      <w:bookmarkStart w:id="0" w:name="_GoBack"/>
      <w:bookmarkEnd w:id="0"/>
      <w:r w:rsidR="007159A5">
        <w:rPr>
          <w:rFonts w:cs="Calibri"/>
          <w:sz w:val="24"/>
          <w:szCs w:val="24"/>
        </w:rPr>
        <w:t xml:space="preserve"> plate. You can go online or call the Indian River Tax Collectors office directly to purchase your plate from anywhere in the state. </w:t>
      </w:r>
      <w:r w:rsidR="00171285">
        <w:rPr>
          <w:rFonts w:cs="Calibri"/>
          <w:sz w:val="24"/>
          <w:szCs w:val="24"/>
        </w:rPr>
        <w:t xml:space="preserve"> </w:t>
      </w:r>
    </w:p>
    <w:p w:rsidR="0076666E" w:rsidRPr="00891012" w:rsidRDefault="0076666E" w:rsidP="0076666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76666E" w:rsidRDefault="0076666E" w:rsidP="0076666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 xml:space="preserve">For more information on the Florida “Support Autism Programs” specialty license plate, please visit </w:t>
      </w:r>
      <w:hyperlink r:id="rId6" w:history="1">
        <w:r w:rsidRPr="00942051">
          <w:rPr>
            <w:rStyle w:val="Hyperlink"/>
            <w:rFonts w:cs="Calibri"/>
            <w:sz w:val="24"/>
            <w:szCs w:val="24"/>
          </w:rPr>
          <w:t>www.autismlicenseplate.com</w:t>
        </w:r>
      </w:hyperlink>
      <w:r w:rsidRPr="00891012">
        <w:rPr>
          <w:rFonts w:cs="Calibri"/>
          <w:sz w:val="24"/>
          <w:szCs w:val="24"/>
        </w:rPr>
        <w:t>.</w:t>
      </w:r>
      <w:r>
        <w:rPr>
          <w:rFonts w:cs="Calibri"/>
          <w:sz w:val="24"/>
          <w:szCs w:val="24"/>
        </w:rPr>
        <w:t xml:space="preserve"> </w:t>
      </w:r>
      <w:r w:rsidRPr="00891012">
        <w:rPr>
          <w:rFonts w:cs="Calibri"/>
          <w:sz w:val="24"/>
          <w:szCs w:val="24"/>
        </w:rPr>
        <w:t xml:space="preserve"> </w:t>
      </w:r>
      <w:r w:rsidR="005241F0">
        <w:rPr>
          <w:rFonts w:cs="Calibri"/>
          <w:sz w:val="24"/>
          <w:szCs w:val="24"/>
        </w:rPr>
        <w:t xml:space="preserve">For more information about </w:t>
      </w:r>
      <w:r w:rsidR="005241F0" w:rsidRPr="005241F0">
        <w:rPr>
          <w:rFonts w:cs="Calibri"/>
          <w:sz w:val="24"/>
          <w:szCs w:val="24"/>
          <w:highlight w:val="yellow"/>
        </w:rPr>
        <w:t>organization name</w:t>
      </w:r>
      <w:r w:rsidR="005241F0">
        <w:rPr>
          <w:rFonts w:cs="Calibri"/>
          <w:sz w:val="24"/>
          <w:szCs w:val="24"/>
        </w:rPr>
        <w:t xml:space="preserve"> programs, please visit </w:t>
      </w:r>
      <w:r w:rsidR="005241F0" w:rsidRPr="005241F0">
        <w:rPr>
          <w:rFonts w:cs="Calibri"/>
          <w:sz w:val="24"/>
          <w:szCs w:val="24"/>
          <w:highlight w:val="yellow"/>
        </w:rPr>
        <w:t>organization website</w:t>
      </w:r>
      <w:r w:rsidR="005241F0">
        <w:rPr>
          <w:rFonts w:cs="Calibri"/>
          <w:sz w:val="24"/>
          <w:szCs w:val="24"/>
        </w:rPr>
        <w:t xml:space="preserve">. </w:t>
      </w:r>
    </w:p>
    <w:p w:rsidR="00171DC1" w:rsidRDefault="00171DC1" w:rsidP="00613A28">
      <w:pPr>
        <w:keepNext/>
        <w:spacing w:after="0" w:line="240" w:lineRule="auto"/>
        <w:rPr>
          <w:rFonts w:ascii="Times New Roman" w:hAnsi="Times New Roman"/>
        </w:rPr>
      </w:pPr>
    </w:p>
    <w:p w:rsidR="0076666E" w:rsidRDefault="0076666E" w:rsidP="00613A28">
      <w:pPr>
        <w:keepNext/>
        <w:spacing w:after="0" w:line="240" w:lineRule="auto"/>
        <w:rPr>
          <w:rFonts w:ascii="Times New Roman" w:hAnsi="Times New Roman"/>
        </w:rPr>
      </w:pPr>
    </w:p>
    <w:p w:rsidR="0076666E" w:rsidRPr="00882160" w:rsidRDefault="0076666E" w:rsidP="00613A28">
      <w:pPr>
        <w:keepNext/>
        <w:spacing w:after="0" w:line="240" w:lineRule="auto"/>
        <w:rPr>
          <w:rFonts w:asciiTheme="minorHAnsi" w:hAnsiTheme="minorHAnsi"/>
        </w:rPr>
      </w:pPr>
    </w:p>
    <w:p w:rsidR="003F3B57" w:rsidRPr="00882160" w:rsidRDefault="003F3B57" w:rsidP="00613A28">
      <w:pPr>
        <w:keepNext/>
        <w:spacing w:after="0" w:line="240" w:lineRule="auto"/>
        <w:rPr>
          <w:rFonts w:asciiTheme="minorHAnsi" w:hAnsiTheme="minorHAnsi"/>
        </w:rPr>
      </w:pPr>
      <w:r w:rsidRPr="00882160">
        <w:rPr>
          <w:rFonts w:asciiTheme="minorHAnsi" w:hAnsiTheme="minorHAnsi"/>
          <w:b/>
          <w:u w:val="single"/>
        </w:rPr>
        <w:t>ABOUT THE AUTISM SERVICES GRANTS COUNCIL (“ASGC”)</w:t>
      </w:r>
      <w:r w:rsidRPr="00882160">
        <w:rPr>
          <w:rFonts w:asciiTheme="minorHAnsi" w:hAnsiTheme="minorHAnsi"/>
        </w:rPr>
        <w:br/>
        <w:t xml:space="preserve">In 2009, the Florida Legislature authorized the “Support Autism Services” </w:t>
      </w:r>
      <w:hyperlink r:id="rId7" w:history="1">
        <w:r w:rsidRPr="00882160">
          <w:rPr>
            <w:rStyle w:val="Hyperlink"/>
            <w:rFonts w:asciiTheme="minorHAnsi" w:hAnsiTheme="minorHAnsi"/>
          </w:rPr>
          <w:t>specialty</w:t>
        </w:r>
        <w:r w:rsidR="00A022F6" w:rsidRPr="00882160">
          <w:rPr>
            <w:rStyle w:val="Hyperlink"/>
            <w:rFonts w:asciiTheme="minorHAnsi" w:hAnsiTheme="minorHAnsi"/>
          </w:rPr>
          <w:t xml:space="preserve"> autism </w:t>
        </w:r>
        <w:r w:rsidRPr="00882160">
          <w:rPr>
            <w:rStyle w:val="Hyperlink"/>
            <w:rFonts w:asciiTheme="minorHAnsi" w:hAnsiTheme="minorHAnsi"/>
          </w:rPr>
          <w:t>license plate</w:t>
        </w:r>
      </w:hyperlink>
      <w:r w:rsidRPr="00882160">
        <w:rPr>
          <w:rFonts w:asciiTheme="minorHAnsi" w:hAnsiTheme="minorHAnsi"/>
        </w:rPr>
        <w:t xml:space="preserve"> and provided for the creation of the Autism Services Grants Council (“ASGC”) to oversee a grants process to fund </w:t>
      </w:r>
      <w:r w:rsidRPr="00882160">
        <w:rPr>
          <w:rFonts w:asciiTheme="minorHAnsi" w:hAnsiTheme="minorHAnsi"/>
          <w:color w:val="000000"/>
        </w:rPr>
        <w:t xml:space="preserve">service programs for individuals with autism and related disabilities and their families throughout the state.  </w:t>
      </w:r>
      <w:r w:rsidRPr="00882160">
        <w:rPr>
          <w:rFonts w:asciiTheme="minorHAnsi" w:hAnsiTheme="minorHAnsi"/>
        </w:rPr>
        <w:t>All funds raised by the ASGC are generated by the sale of the Florida “Support Autism Programs” specialty license plates.  For</w:t>
      </w:r>
      <w:r w:rsidR="00171DC1" w:rsidRPr="00882160">
        <w:rPr>
          <w:rFonts w:asciiTheme="minorHAnsi" w:hAnsiTheme="minorHAnsi"/>
        </w:rPr>
        <w:t xml:space="preserve"> </w:t>
      </w:r>
      <w:r w:rsidR="00882160" w:rsidRPr="00882160">
        <w:rPr>
          <w:rFonts w:asciiTheme="minorHAnsi" w:hAnsiTheme="minorHAnsi"/>
        </w:rPr>
        <w:t>more information</w:t>
      </w:r>
      <w:r w:rsidRPr="00882160">
        <w:rPr>
          <w:rFonts w:asciiTheme="minorHAnsi" w:hAnsiTheme="minorHAnsi"/>
        </w:rPr>
        <w:t xml:space="preserve"> visit </w:t>
      </w:r>
      <w:hyperlink r:id="rId8" w:history="1">
        <w:r w:rsidRPr="00882160">
          <w:rPr>
            <w:rStyle w:val="Hyperlink"/>
            <w:rFonts w:asciiTheme="minorHAnsi" w:hAnsiTheme="minorHAnsi"/>
          </w:rPr>
          <w:t>www.autismlicenseplate.com</w:t>
        </w:r>
      </w:hyperlink>
      <w:r w:rsidR="00171DC1" w:rsidRPr="00882160">
        <w:rPr>
          <w:rFonts w:asciiTheme="minorHAnsi" w:hAnsiTheme="minorHAnsi"/>
        </w:rPr>
        <w:t xml:space="preserve"> and </w:t>
      </w:r>
      <w:r w:rsidRPr="00882160">
        <w:rPr>
          <w:rFonts w:asciiTheme="minorHAnsi" w:hAnsiTheme="minorHAnsi"/>
        </w:rPr>
        <w:t xml:space="preserve">“Like” us at </w:t>
      </w:r>
      <w:hyperlink r:id="rId9" w:history="1">
        <w:r w:rsidRPr="00882160">
          <w:rPr>
            <w:rStyle w:val="Hyperlink"/>
            <w:rFonts w:asciiTheme="minorHAnsi" w:hAnsiTheme="minorHAnsi"/>
          </w:rPr>
          <w:t>facebook.com/AutismLicensePlate</w:t>
        </w:r>
      </w:hyperlink>
      <w:r w:rsidRPr="00882160">
        <w:rPr>
          <w:rFonts w:asciiTheme="minorHAnsi" w:hAnsiTheme="minorHAnsi"/>
        </w:rPr>
        <w:t xml:space="preserve">. </w:t>
      </w:r>
    </w:p>
    <w:p w:rsidR="00171DC1" w:rsidRPr="00882160" w:rsidRDefault="00171DC1" w:rsidP="00613A28">
      <w:pPr>
        <w:spacing w:after="0" w:line="240" w:lineRule="auto"/>
        <w:rPr>
          <w:rFonts w:asciiTheme="minorHAnsi" w:hAnsiTheme="minorHAnsi"/>
          <w:i/>
        </w:rPr>
      </w:pPr>
    </w:p>
    <w:p w:rsidR="00EC794D" w:rsidRPr="00882160" w:rsidRDefault="00EC794D" w:rsidP="00EC794D">
      <w:pPr>
        <w:spacing w:after="0"/>
        <w:jc w:val="center"/>
        <w:rPr>
          <w:rFonts w:asciiTheme="minorHAnsi" w:hAnsiTheme="minorHAnsi" w:cs="Cambria"/>
          <w:i/>
          <w:szCs w:val="20"/>
        </w:rPr>
      </w:pPr>
      <w:r w:rsidRPr="00882160">
        <w:rPr>
          <w:rFonts w:asciiTheme="minorHAnsi" w:hAnsiTheme="minorHAnsi" w:cs="Cambria"/>
          <w:i/>
          <w:szCs w:val="20"/>
        </w:rPr>
        <w:t>A</w:t>
      </w:r>
      <w:r w:rsidR="00882160">
        <w:rPr>
          <w:rFonts w:asciiTheme="minorHAnsi" w:hAnsiTheme="minorHAnsi" w:cs="Cambria"/>
          <w:i/>
          <w:szCs w:val="20"/>
        </w:rPr>
        <w:t>rc</w:t>
      </w:r>
      <w:r w:rsidRPr="00882160">
        <w:rPr>
          <w:rFonts w:asciiTheme="minorHAnsi" w:hAnsiTheme="minorHAnsi" w:cs="Cambria"/>
          <w:i/>
          <w:szCs w:val="20"/>
        </w:rPr>
        <w:t xml:space="preserve"> Broward, , a nationally accredited, Florida not-for-profit, Sect. 501(c)3 exempt organization, is responsible for marketing the Florida “Support Autism Programs” specialty license plate and administration of the Autism Services Grants Council.</w:t>
      </w:r>
    </w:p>
    <w:p w:rsidR="003F3B57" w:rsidRPr="00613A28" w:rsidRDefault="003F3B57" w:rsidP="00EC794D">
      <w:pPr>
        <w:spacing w:after="0" w:line="240" w:lineRule="auto"/>
        <w:rPr>
          <w:rFonts w:ascii="Times New Roman" w:hAnsi="Times New Roman"/>
          <w:i/>
        </w:rPr>
      </w:pPr>
    </w:p>
    <w:sectPr w:rsidR="003F3B57" w:rsidRPr="00613A28" w:rsidSect="00171DC1">
      <w:headerReference w:type="default" r:id="rId10"/>
      <w:footerReference w:type="default" r:id="rId11"/>
      <w:pgSz w:w="12240" w:h="15840"/>
      <w:pgMar w:top="2525" w:right="1440" w:bottom="900" w:left="1440" w:header="360" w:footer="3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775" w:rsidRDefault="004C1775">
      <w:pPr>
        <w:spacing w:after="0" w:line="240" w:lineRule="auto"/>
      </w:pPr>
      <w:r>
        <w:separator/>
      </w:r>
    </w:p>
  </w:endnote>
  <w:endnote w:type="continuationSeparator" w:id="0">
    <w:p w:rsidR="004C1775" w:rsidRDefault="004C1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775" w:rsidRPr="007B377E" w:rsidRDefault="004C1775" w:rsidP="003F3B57">
    <w:pPr>
      <w:pStyle w:val="Footer"/>
      <w:jc w:val="center"/>
      <w:rPr>
        <w:rFonts w:ascii="Times New Roman" w:hAnsi="Times New Roman"/>
        <w:color w:val="808080"/>
        <w:sz w:val="20"/>
        <w:szCs w:val="24"/>
      </w:rPr>
    </w:pPr>
    <w:r>
      <w:rPr>
        <w:rFonts w:ascii="Times New Roman" w:hAnsi="Times New Roman"/>
        <w:color w:val="808080"/>
        <w:sz w:val="20"/>
        <w:szCs w:val="24"/>
      </w:rPr>
      <w:t xml:space="preserve"> </w:t>
    </w:r>
    <w:r w:rsidRPr="007B377E">
      <w:rPr>
        <w:rFonts w:ascii="Times New Roman" w:hAnsi="Times New Roman"/>
        <w:color w:val="808080"/>
        <w:sz w:val="20"/>
        <w:szCs w:val="24"/>
      </w:rPr>
      <w:t xml:space="preserve">10250 NW 53rd Street, Sunrise, Florida 33351 </w:t>
    </w:r>
    <w:r w:rsidRPr="007B377E">
      <w:rPr>
        <w:rFonts w:ascii="Times New Roman" w:hAnsi="Times New Roman"/>
        <w:color w:val="808080"/>
        <w:sz w:val="20"/>
        <w:szCs w:val="24"/>
      </w:rPr>
      <w:sym w:font="Symbol" w:char="F0B7"/>
    </w:r>
    <w:r w:rsidR="00DD0021">
      <w:rPr>
        <w:rFonts w:ascii="Times New Roman" w:hAnsi="Times New Roman"/>
        <w:color w:val="808080"/>
        <w:sz w:val="20"/>
        <w:szCs w:val="24"/>
      </w:rPr>
      <w:t xml:space="preserve"> Phone: 954-746-900  </w:t>
    </w:r>
    <w:r w:rsidR="00DD0021" w:rsidRPr="007B377E">
      <w:rPr>
        <w:rFonts w:ascii="Times New Roman" w:hAnsi="Times New Roman"/>
        <w:color w:val="808080"/>
        <w:sz w:val="20"/>
        <w:szCs w:val="24"/>
      </w:rPr>
      <w:sym w:font="Symbol" w:char="F0B7"/>
    </w:r>
    <w:r w:rsidR="00DD0021">
      <w:rPr>
        <w:rFonts w:ascii="Times New Roman" w:hAnsi="Times New Roman"/>
        <w:color w:val="808080"/>
        <w:sz w:val="20"/>
        <w:szCs w:val="24"/>
      </w:rPr>
      <w:t xml:space="preserve"> Fax: 954-746-2954 </w:t>
    </w:r>
    <w:r>
      <w:rPr>
        <w:rFonts w:ascii="Times New Roman" w:hAnsi="Times New Roman"/>
        <w:color w:val="808080"/>
        <w:sz w:val="20"/>
        <w:szCs w:val="24"/>
      </w:rPr>
      <w:br/>
    </w:r>
    <w:hyperlink r:id="rId1" w:history="1">
      <w:r w:rsidRPr="00F20620">
        <w:rPr>
          <w:rStyle w:val="Hyperlink"/>
          <w:rFonts w:ascii="Times New Roman" w:hAnsi="Times New Roman"/>
          <w:sz w:val="20"/>
          <w:szCs w:val="24"/>
        </w:rPr>
        <w:t>info@autismlicenseplate.com</w:t>
      </w:r>
    </w:hyperlink>
    <w:r>
      <w:rPr>
        <w:rFonts w:ascii="Times New Roman" w:hAnsi="Times New Roman"/>
        <w:color w:val="808080"/>
        <w:sz w:val="20"/>
        <w:szCs w:val="24"/>
      </w:rPr>
      <w:t xml:space="preserve"> </w:t>
    </w:r>
    <w:r>
      <w:rPr>
        <w:rFonts w:ascii="Times New Roman" w:hAnsi="Times New Roman"/>
        <w:color w:val="808080"/>
        <w:sz w:val="20"/>
        <w:szCs w:val="24"/>
      </w:rPr>
      <w:sym w:font="Symbol" w:char="F0B7"/>
    </w:r>
    <w:r>
      <w:rPr>
        <w:rFonts w:ascii="Times New Roman" w:hAnsi="Times New Roman"/>
        <w:color w:val="808080"/>
        <w:sz w:val="20"/>
        <w:szCs w:val="24"/>
      </w:rPr>
      <w:t xml:space="preserve"> </w:t>
    </w:r>
    <w:hyperlink r:id="rId2" w:history="1">
      <w:r w:rsidRPr="00F20620">
        <w:rPr>
          <w:rStyle w:val="Hyperlink"/>
          <w:rFonts w:ascii="Times New Roman" w:hAnsi="Times New Roman"/>
          <w:sz w:val="20"/>
          <w:szCs w:val="24"/>
        </w:rPr>
        <w:t>www.autismlicenseplate.com</w:t>
      </w:r>
    </w:hyperlink>
    <w:r>
      <w:rPr>
        <w:rFonts w:ascii="Times New Roman" w:hAnsi="Times New Roman"/>
        <w:color w:val="808080"/>
        <w:sz w:val="20"/>
        <w:szCs w:val="24"/>
      </w:rPr>
      <w:t xml:space="preserve"> </w:t>
    </w:r>
  </w:p>
  <w:p w:rsidR="004C1775" w:rsidRPr="00904FDE" w:rsidRDefault="004C1775">
    <w:pPr>
      <w:pStyle w:val="Footer"/>
      <w:rPr>
        <w:sz w:val="20"/>
      </w:rPr>
    </w:pPr>
    <w:r w:rsidRPr="00904FDE">
      <w:rPr>
        <w:rFonts w:ascii="Times New Roman" w:hAnsi="Times New Roman"/>
        <w:sz w:val="20"/>
        <w:szCs w:val="24"/>
      </w:rPr>
      <w:t xml:space="preserve">Page </w:t>
    </w:r>
    <w:r w:rsidR="00AA45E0" w:rsidRPr="00904FDE">
      <w:rPr>
        <w:rFonts w:ascii="Times New Roman" w:hAnsi="Times New Roman"/>
        <w:sz w:val="20"/>
        <w:szCs w:val="24"/>
      </w:rPr>
      <w:fldChar w:fldCharType="begin"/>
    </w:r>
    <w:r w:rsidRPr="00904FDE">
      <w:rPr>
        <w:rFonts w:ascii="Times New Roman" w:hAnsi="Times New Roman"/>
        <w:sz w:val="20"/>
        <w:szCs w:val="24"/>
      </w:rPr>
      <w:instrText xml:space="preserve"> PAGE </w:instrText>
    </w:r>
    <w:r w:rsidR="00AA45E0" w:rsidRPr="00904FDE">
      <w:rPr>
        <w:rFonts w:ascii="Times New Roman" w:hAnsi="Times New Roman"/>
        <w:sz w:val="20"/>
        <w:szCs w:val="24"/>
      </w:rPr>
      <w:fldChar w:fldCharType="separate"/>
    </w:r>
    <w:r w:rsidR="009A1BCB">
      <w:rPr>
        <w:rFonts w:ascii="Times New Roman" w:hAnsi="Times New Roman"/>
        <w:noProof/>
        <w:sz w:val="20"/>
        <w:szCs w:val="24"/>
      </w:rPr>
      <w:t>2</w:t>
    </w:r>
    <w:r w:rsidR="00AA45E0" w:rsidRPr="00904FDE">
      <w:rPr>
        <w:rFonts w:ascii="Times New Roman" w:hAnsi="Times New Roman"/>
        <w:sz w:val="20"/>
        <w:szCs w:val="24"/>
      </w:rPr>
      <w:fldChar w:fldCharType="end"/>
    </w:r>
    <w:r w:rsidRPr="00904FDE">
      <w:rPr>
        <w:rFonts w:ascii="Times New Roman" w:hAnsi="Times New Roman"/>
        <w:sz w:val="20"/>
        <w:szCs w:val="24"/>
      </w:rPr>
      <w:t xml:space="preserve"> of </w:t>
    </w:r>
    <w:r w:rsidR="00AA45E0" w:rsidRPr="00904FDE">
      <w:rPr>
        <w:rFonts w:ascii="Times New Roman" w:hAnsi="Times New Roman"/>
        <w:sz w:val="20"/>
        <w:szCs w:val="24"/>
      </w:rPr>
      <w:fldChar w:fldCharType="begin"/>
    </w:r>
    <w:r w:rsidRPr="00904FDE">
      <w:rPr>
        <w:rFonts w:ascii="Times New Roman" w:hAnsi="Times New Roman"/>
        <w:sz w:val="20"/>
        <w:szCs w:val="24"/>
      </w:rPr>
      <w:instrText xml:space="preserve"> NUMPAGES </w:instrText>
    </w:r>
    <w:r w:rsidR="00AA45E0" w:rsidRPr="00904FDE">
      <w:rPr>
        <w:rFonts w:ascii="Times New Roman" w:hAnsi="Times New Roman"/>
        <w:sz w:val="20"/>
        <w:szCs w:val="24"/>
      </w:rPr>
      <w:fldChar w:fldCharType="separate"/>
    </w:r>
    <w:r w:rsidR="009A1BCB">
      <w:rPr>
        <w:rFonts w:ascii="Times New Roman" w:hAnsi="Times New Roman"/>
        <w:noProof/>
        <w:sz w:val="20"/>
        <w:szCs w:val="24"/>
      </w:rPr>
      <w:t>2</w:t>
    </w:r>
    <w:r w:rsidR="00AA45E0" w:rsidRPr="00904FDE">
      <w:rPr>
        <w:rFonts w:ascii="Times New Roman" w:hAnsi="Times New Roman"/>
        <w:sz w:val="2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775" w:rsidRDefault="004C1775">
      <w:pPr>
        <w:spacing w:after="0" w:line="240" w:lineRule="auto"/>
      </w:pPr>
      <w:r>
        <w:separator/>
      </w:r>
    </w:p>
  </w:footnote>
  <w:footnote w:type="continuationSeparator" w:id="0">
    <w:p w:rsidR="004C1775" w:rsidRDefault="004C17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775" w:rsidRDefault="009A1BCB" w:rsidP="003F3B57">
    <w:pPr>
      <w:pStyle w:val="Header"/>
      <w:jc w:val="center"/>
    </w:pPr>
    <w:r>
      <w:rPr>
        <w:noProof/>
      </w:rPr>
      <w:pict>
        <v:group id="_x0000_s2056" style="position:absolute;left:0;text-align:left;margin-left:-198.05pt;margin-top:13.5pt;width:8in;height:736.15pt;z-index:251658240;mso-position-horizontal-relative:page;mso-position-vertical-relative:page" coordorigin="10652,10538" coordsize="731,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2057" type="#_x0000_t75" alt="AutismLicensePlateVector.gif" style="position:absolute;left:11197;top:10563;width:168;height:86;visibility:visible;mso-position-horizontal:center">
            <v:imagedata r:id="rId1" o:title="" cropbottom="1349f" cropright="1092f"/>
          </v:shape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58" type="#_x0000_t136" style="position:absolute;left:11178;top:10538;width:206;height:18;mso-wrap-distance-left:2.88pt;mso-wrap-distance-top:2.88pt;mso-wrap-distance-right:2.88pt;mso-wrap-distance-bottom:8e-5mm" fillcolor="navy" stroked="f">
            <v:shadow color="#868686"/>
            <v:textpath style="font-family:&quot;Arial Black&quot;;font-style:italic;v-text-kern:t" trim="t" fitpath="t" string="Autism Services Grants Council&#10;"/>
          </v:shape>
          <v:shape id="_x0000_s2059" type="#_x0000_t136" style="position:absolute;left:11178;top:10655;width:206;height:16;mso-wrap-distance-left:2.88pt;mso-wrap-distance-top:2.88pt;mso-wrap-distance-right:2.88pt;mso-wrap-distance-bottom:8e-5mm" fillcolor="navy" stroked="f">
            <v:shadow color="#868686"/>
            <v:textpath style="font-family:&quot;Arial&quot;;font-weight:bold;v-text-spacing:58985f;v-text-kern:t" trim="t" fitpath="t" string="www.AutismLicensePlate.com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60" type="#_x0000_t202" style="position:absolute;left:10652;top:10698;width:152;height:703;mso-wrap-distance-left:2.88pt;mso-wrap-distance-top:2.88pt;mso-wrap-distance-right:2.88pt;mso-wrap-distance-bottom:8e-5mm" filled="f" stroked="f" insetpen="t">
            <v:shadow color="#ccc"/>
            <v:textbox style="mso-next-textbox:#_x0000_s2060;mso-column-margin:5.76pt" inset="2.88pt,2.88pt,2.88pt,2.88pt">
              <w:txbxContent>
                <w:p w:rsidR="004C1775" w:rsidRDefault="004C1775" w:rsidP="00171DC1">
                  <w:pPr>
                    <w:widowControl w:val="0"/>
                    <w:rPr>
                      <w:rFonts w:ascii="Arial" w:hAnsi="Arial" w:cs="Arial"/>
                      <w:b/>
                      <w:bCs/>
                      <w:color w:val="000080"/>
                      <w:w w:val="90"/>
                      <w:u w:val="single"/>
                    </w:rPr>
                  </w:pPr>
                </w:p>
                <w:p w:rsidR="004C1775" w:rsidRDefault="004C1775" w:rsidP="00171DC1">
                  <w:pPr>
                    <w:widowControl w:val="0"/>
                    <w:rPr>
                      <w:rFonts w:ascii="Arial" w:hAnsi="Arial" w:cs="Arial"/>
                      <w:b/>
                      <w:bCs/>
                      <w:color w:val="000080"/>
                      <w:w w:val="90"/>
                      <w:u w:val="single"/>
                    </w:rPr>
                  </w:pPr>
                </w:p>
                <w:p w:rsidR="004C1775" w:rsidRDefault="004C1775" w:rsidP="00171DC1">
                  <w:pPr>
                    <w:widowControl w:val="0"/>
                    <w:rPr>
                      <w:rFonts w:ascii="Arial" w:hAnsi="Arial" w:cs="Arial"/>
                      <w:color w:val="000080"/>
                      <w:w w:val="90"/>
                    </w:rPr>
                  </w:pPr>
                </w:p>
                <w:p w:rsidR="004C1775" w:rsidRDefault="004C1775" w:rsidP="00171DC1">
                  <w:pPr>
                    <w:widowControl w:val="0"/>
                    <w:rPr>
                      <w:rFonts w:ascii="Arial" w:hAnsi="Arial" w:cs="Arial"/>
                      <w:color w:val="000080"/>
                      <w:w w:val="90"/>
                    </w:rPr>
                  </w:pPr>
                </w:p>
                <w:p w:rsidR="004C1775" w:rsidRDefault="004C1775" w:rsidP="00171DC1">
                  <w:pPr>
                    <w:widowControl w:val="0"/>
                    <w:rPr>
                      <w:rFonts w:ascii="Arial" w:hAnsi="Arial" w:cs="Arial"/>
                      <w:color w:val="000080"/>
                      <w:w w:val="90"/>
                    </w:rPr>
                  </w:pPr>
                </w:p>
              </w:txbxContent>
            </v:textbox>
          </v:shape>
          <v:shape id="_x0000_s2061" type="#_x0000_t202" style="position:absolute;left:10652;top:11475;width:732;height:23;mso-wrap-distance-left:2.88pt;mso-wrap-distance-top:2.88pt;mso-wrap-distance-right:2.88pt;mso-wrap-distance-bottom:8e-5mm" filled="f" stroked="f" insetpen="t">
            <v:shadow color="#ccc"/>
            <v:textbox style="mso-next-textbox:#_x0000_s2061;mso-column-margin:5.76pt" inset="2.88pt,2.88pt,2.88pt,2.88pt">
              <w:txbxContent>
                <w:p w:rsidR="004C1775" w:rsidRDefault="004C1775" w:rsidP="00171DC1">
                  <w:pPr>
                    <w:widowControl w:val="0"/>
                    <w:jc w:val="center"/>
                    <w:rPr>
                      <w:rFonts w:ascii="Arial" w:hAnsi="Arial" w:cs="Arial"/>
                      <w:color w:val="000080"/>
                      <w:w w:val="95"/>
                    </w:rPr>
                  </w:pPr>
                </w:p>
              </w:txbxContent>
            </v:textbox>
          </v:shape>
          <v:line id="_x0000_s2062" style="position:absolute;mso-wrap-distance-left:2.88pt;mso-wrap-distance-top:2.88pt;mso-wrap-distance-right:2.88pt;mso-wrap-distance-bottom:2.88pt" from="10815,10698" to="10815,11392" strokecolor="navy" strokeweight="1pt">
            <v:shadow color="#ccc"/>
          </v:line>
          <w10:wrap anchorx="margin" anchory="page"/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C56"/>
    <w:rsid w:val="000F3640"/>
    <w:rsid w:val="00171285"/>
    <w:rsid w:val="00171DC1"/>
    <w:rsid w:val="001A5E13"/>
    <w:rsid w:val="00236201"/>
    <w:rsid w:val="003C45F1"/>
    <w:rsid w:val="003F3B57"/>
    <w:rsid w:val="003F3C3B"/>
    <w:rsid w:val="00460295"/>
    <w:rsid w:val="004C1775"/>
    <w:rsid w:val="005241F0"/>
    <w:rsid w:val="005E22BB"/>
    <w:rsid w:val="00610496"/>
    <w:rsid w:val="00613A28"/>
    <w:rsid w:val="006564ED"/>
    <w:rsid w:val="0066759E"/>
    <w:rsid w:val="006D4A84"/>
    <w:rsid w:val="007159A5"/>
    <w:rsid w:val="00726633"/>
    <w:rsid w:val="00755446"/>
    <w:rsid w:val="0076666E"/>
    <w:rsid w:val="007D78AD"/>
    <w:rsid w:val="007F1AF9"/>
    <w:rsid w:val="008428A4"/>
    <w:rsid w:val="00882160"/>
    <w:rsid w:val="008A3EFF"/>
    <w:rsid w:val="008B3DB2"/>
    <w:rsid w:val="009A1BCB"/>
    <w:rsid w:val="00A022F6"/>
    <w:rsid w:val="00AA45E0"/>
    <w:rsid w:val="00BE1349"/>
    <w:rsid w:val="00BE5860"/>
    <w:rsid w:val="00C3231E"/>
    <w:rsid w:val="00C57F1E"/>
    <w:rsid w:val="00CF3C2A"/>
    <w:rsid w:val="00D10DDA"/>
    <w:rsid w:val="00D9605C"/>
    <w:rsid w:val="00DA159C"/>
    <w:rsid w:val="00DC380D"/>
    <w:rsid w:val="00DD0021"/>
    <w:rsid w:val="00E10C56"/>
    <w:rsid w:val="00E915F6"/>
    <w:rsid w:val="00EC794D"/>
    <w:rsid w:val="00F23B25"/>
    <w:rsid w:val="00F4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."/>
  <w:listSeparator w:val=","/>
  <w15:docId w15:val="{E64A4950-5351-4819-B319-B342EC7B9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C3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0481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54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259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B2591"/>
    <w:rPr>
      <w:rFonts w:ascii="Tahoma" w:hAnsi="Tahoma" w:cs="Tahoma"/>
      <w:sz w:val="16"/>
      <w:szCs w:val="16"/>
    </w:rPr>
  </w:style>
  <w:style w:type="character" w:styleId="FollowedHyperlink">
    <w:name w:val="FollowedHyperlink"/>
    <w:uiPriority w:val="99"/>
    <w:semiHidden/>
    <w:unhideWhenUsed/>
    <w:rsid w:val="00450EF3"/>
    <w:rPr>
      <w:color w:val="800080"/>
      <w:u w:val="single"/>
    </w:rPr>
  </w:style>
  <w:style w:type="paragraph" w:styleId="Header">
    <w:name w:val="header"/>
    <w:basedOn w:val="Normal"/>
    <w:link w:val="HeaderChar"/>
    <w:unhideWhenUsed/>
    <w:rsid w:val="00904FD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904FD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04FD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904FD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8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3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35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98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79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503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785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tismlicenseplate.c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autismlicenseplate.com/html/purchaseatag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utismlicenseplate.co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facebook.com/AutismLicensePlat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utismlicenseplate.com" TargetMode="External"/><Relationship Id="rId1" Type="http://schemas.openxmlformats.org/officeDocument/2006/relationships/hyperlink" Target="mailto:info@autismlicenseplat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Ultimate Software</Company>
  <LinksUpToDate>false</LinksUpToDate>
  <CharactersWithSpaces>3205</CharactersWithSpaces>
  <SharedDoc>false</SharedDoc>
  <HLinks>
    <vt:vector size="42" baseType="variant">
      <vt:variant>
        <vt:i4>3604516</vt:i4>
      </vt:variant>
      <vt:variant>
        <vt:i4>12</vt:i4>
      </vt:variant>
      <vt:variant>
        <vt:i4>0</vt:i4>
      </vt:variant>
      <vt:variant>
        <vt:i4>5</vt:i4>
      </vt:variant>
      <vt:variant>
        <vt:lpwstr>http://www.facebook.com/AutismLicensePlate</vt:lpwstr>
      </vt:variant>
      <vt:variant>
        <vt:lpwstr/>
      </vt:variant>
      <vt:variant>
        <vt:i4>1048612</vt:i4>
      </vt:variant>
      <vt:variant>
        <vt:i4>9</vt:i4>
      </vt:variant>
      <vt:variant>
        <vt:i4>0</vt:i4>
      </vt:variant>
      <vt:variant>
        <vt:i4>5</vt:i4>
      </vt:variant>
      <vt:variant>
        <vt:lpwstr>http://www.autismlicenseplate.com</vt:lpwstr>
      </vt:variant>
      <vt:variant>
        <vt:lpwstr/>
      </vt:variant>
      <vt:variant>
        <vt:i4>1048612</vt:i4>
      </vt:variant>
      <vt:variant>
        <vt:i4>6</vt:i4>
      </vt:variant>
      <vt:variant>
        <vt:i4>0</vt:i4>
      </vt:variant>
      <vt:variant>
        <vt:i4>5</vt:i4>
      </vt:variant>
      <vt:variant>
        <vt:lpwstr>http://www.autismlicenseplate.com</vt:lpwstr>
      </vt:variant>
      <vt:variant>
        <vt:lpwstr/>
      </vt:variant>
      <vt:variant>
        <vt:i4>4587581</vt:i4>
      </vt:variant>
      <vt:variant>
        <vt:i4>3</vt:i4>
      </vt:variant>
      <vt:variant>
        <vt:i4>0</vt:i4>
      </vt:variant>
      <vt:variant>
        <vt:i4>5</vt:i4>
      </vt:variant>
      <vt:variant>
        <vt:lpwstr>http://www.flhsmv.gov/html/dlnew.html</vt:lpwstr>
      </vt:variant>
      <vt:variant>
        <vt:lpwstr/>
      </vt:variant>
      <vt:variant>
        <vt:i4>5570659</vt:i4>
      </vt:variant>
      <vt:variant>
        <vt:i4>0</vt:i4>
      </vt:variant>
      <vt:variant>
        <vt:i4>0</vt:i4>
      </vt:variant>
      <vt:variant>
        <vt:i4>5</vt:i4>
      </vt:variant>
      <vt:variant>
        <vt:lpwstr>mailto:lmenekou@arcbroward.com</vt:lpwstr>
      </vt:variant>
      <vt:variant>
        <vt:lpwstr/>
      </vt:variant>
      <vt:variant>
        <vt:i4>1048612</vt:i4>
      </vt:variant>
      <vt:variant>
        <vt:i4>3</vt:i4>
      </vt:variant>
      <vt:variant>
        <vt:i4>0</vt:i4>
      </vt:variant>
      <vt:variant>
        <vt:i4>5</vt:i4>
      </vt:variant>
      <vt:variant>
        <vt:lpwstr>http://www.autismlicenseplate.com</vt:lpwstr>
      </vt:variant>
      <vt:variant>
        <vt:lpwstr/>
      </vt:variant>
      <vt:variant>
        <vt:i4>5832816</vt:i4>
      </vt:variant>
      <vt:variant>
        <vt:i4>0</vt:i4>
      </vt:variant>
      <vt:variant>
        <vt:i4>0</vt:i4>
      </vt:variant>
      <vt:variant>
        <vt:i4>5</vt:i4>
      </vt:variant>
      <vt:variant>
        <vt:lpwstr>mailto:info@autismlicenseplate.com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Laurie Menekou</dc:creator>
  <cp:lastModifiedBy>Kendra Spangler</cp:lastModifiedBy>
  <cp:revision>11</cp:revision>
  <cp:lastPrinted>2012-06-27T21:10:00Z</cp:lastPrinted>
  <dcterms:created xsi:type="dcterms:W3CDTF">2015-11-03T21:49:00Z</dcterms:created>
  <dcterms:modified xsi:type="dcterms:W3CDTF">2020-10-07T12:44:00Z</dcterms:modified>
</cp:coreProperties>
</file>